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AE" w:rsidRDefault="00647DAE" w:rsidP="00647DAE">
      <w:pPr>
        <w:tabs>
          <w:tab w:val="left" w:pos="7704"/>
          <w:tab w:val="right" w:pos="9566"/>
        </w:tabs>
        <w:spacing w:after="216"/>
        <w:ind w:left="72"/>
        <w:rPr>
          <w:rFonts w:ascii="Arial" w:hAnsi="Arial" w:cs="Arial"/>
          <w:b/>
          <w:bCs/>
          <w:spacing w:val="-7"/>
          <w:w w:val="95"/>
          <w:sz w:val="21"/>
          <w:szCs w:val="21"/>
        </w:rPr>
      </w:pPr>
      <w:r>
        <w:rPr>
          <w:rFonts w:ascii="Arial" w:hAnsi="Arial" w:cs="Arial"/>
          <w:b/>
          <w:bCs/>
          <w:spacing w:val="-7"/>
          <w:w w:val="95"/>
          <w:sz w:val="21"/>
          <w:szCs w:val="21"/>
        </w:rPr>
        <w:t xml:space="preserve">Waiver of Liability and Release for use of the STLUSA FACILITY—TEAMS </w:t>
      </w:r>
      <w:r>
        <w:rPr>
          <w:noProof/>
        </w:rPr>
        <w:t xml:space="preserve">       </w:t>
      </w:r>
      <w:r>
        <w:rPr>
          <w:noProof/>
        </w:rPr>
        <w:drawing>
          <wp:inline distT="0" distB="0" distL="0" distR="0" wp14:anchorId="04167FDB" wp14:editId="6E33A689">
            <wp:extent cx="542925" cy="5429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stlusa logo.jpg"/>
                    <pic:cNvPicPr/>
                  </pic:nvPicPr>
                  <pic:blipFill>
                    <a:blip r:embed="rId8">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r>
        <w:rPr>
          <w:rFonts w:ascii="Arial" w:hAnsi="Arial" w:cs="Arial"/>
          <w:b/>
          <w:bCs/>
          <w:spacing w:val="-7"/>
          <w:w w:val="95"/>
          <w:sz w:val="21"/>
          <w:szCs w:val="21"/>
        </w:rPr>
        <w:t>PHONE 314-607-5561</w:t>
      </w:r>
    </w:p>
    <w:p w:rsidR="00647DAE" w:rsidRDefault="00647DAE" w:rsidP="00647DAE">
      <w:pPr>
        <w:tabs>
          <w:tab w:val="left" w:pos="7704"/>
          <w:tab w:val="right" w:pos="9566"/>
        </w:tabs>
        <w:spacing w:after="216"/>
        <w:ind w:left="72"/>
        <w:rPr>
          <w:rFonts w:ascii="Arial" w:hAnsi="Arial" w:cs="Arial"/>
          <w:b/>
          <w:bCs/>
          <w:spacing w:val="-7"/>
          <w:w w:val="95"/>
          <w:sz w:val="21"/>
          <w:szCs w:val="21"/>
        </w:rPr>
      </w:pPr>
    </w:p>
    <w:p w:rsidR="00BF2D17" w:rsidRDefault="00E21016" w:rsidP="00647DAE">
      <w:pPr>
        <w:tabs>
          <w:tab w:val="left" w:pos="7704"/>
          <w:tab w:val="right" w:pos="9566"/>
        </w:tabs>
        <w:spacing w:after="216"/>
        <w:ind w:left="72"/>
        <w:rPr>
          <w:rFonts w:ascii="Verdana" w:hAnsi="Verdana" w:cs="Verdana"/>
          <w:w w:val="230"/>
          <w:sz w:val="11"/>
          <w:szCs w:val="11"/>
        </w:rPr>
      </w:pPr>
      <w:r>
        <w:rPr>
          <w:noProof/>
        </w:rPr>
        <mc:AlternateContent>
          <mc:Choice Requires="wps">
            <w:drawing>
              <wp:anchor distT="0" distB="0" distL="0" distR="0" simplePos="0" relativeHeight="251658240" behindDoc="1" locked="0" layoutInCell="0" allowOverlap="1">
                <wp:simplePos x="0" y="0"/>
                <wp:positionH relativeFrom="page">
                  <wp:posOffset>5492115</wp:posOffset>
                </wp:positionH>
                <wp:positionV relativeFrom="page">
                  <wp:posOffset>684530</wp:posOffset>
                </wp:positionV>
                <wp:extent cx="401955" cy="402590"/>
                <wp:effectExtent l="0" t="0" r="0" b="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402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D17" w:rsidRDefault="00BF2D1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45pt;margin-top:53.9pt;width:31.65pt;height:3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" o:allowincell="f" stroked="f">
                <v:fill opacity="0"/>
                <v:textbox inset="0,0,0,0">
                  <w:txbxContent>
                    <w:p w:rsidR="00BF2D17" w:rsidRDefault="00BF2D17">
                      <w:pPr>
                        <w:jc w:val="center"/>
                      </w:pPr>
                    </w:p>
                  </w:txbxContent>
                </v:textbox>
                <w10:wrap anchorx="page" anchory="page"/>
              </v:shape>
            </w:pict>
          </mc:Fallback>
        </mc:AlternateContent>
      </w:r>
    </w:p>
    <w:p w:rsidR="00BF2D17" w:rsidRDefault="00E21016">
      <w:pPr>
        <w:pBdr>
          <w:top w:val="single" w:sz="4" w:space="28" w:color="000000"/>
          <w:left w:val="single" w:sz="4" w:space="3" w:color="000000"/>
          <w:bottom w:val="single" w:sz="4" w:space="1" w:color="000000"/>
          <w:right w:val="single" w:sz="4" w:space="0" w:color="000000"/>
        </w:pBdr>
        <w:tabs>
          <w:tab w:val="left" w:pos="3393"/>
          <w:tab w:val="right" w:pos="9326"/>
        </w:tabs>
        <w:spacing w:line="213" w:lineRule="auto"/>
        <w:ind w:left="72"/>
        <w:rPr>
          <w:rFonts w:ascii="Tahoma" w:hAnsi="Tahoma" w:cs="Tahoma"/>
          <w:spacing w:val="6"/>
          <w:sz w:val="16"/>
          <w:szCs w:val="16"/>
        </w:rPr>
      </w:pPr>
      <w:r>
        <w:rPr>
          <w:noProof/>
        </w:rPr>
        <mc:AlternateContent>
          <mc:Choice Requires="wps">
            <w:drawing>
              <wp:anchor distT="0" distB="0" distL="0" distR="0" simplePos="0" relativeHeight="251660288" behindDoc="0" locked="0" layoutInCell="0" allowOverlap="1">
                <wp:simplePos x="0" y="0"/>
                <wp:positionH relativeFrom="column">
                  <wp:posOffset>64135</wp:posOffset>
                </wp:positionH>
                <wp:positionV relativeFrom="paragraph">
                  <wp:posOffset>314325</wp:posOffset>
                </wp:positionV>
                <wp:extent cx="6032500" cy="0"/>
                <wp:effectExtent l="0" t="0" r="0" b="0"/>
                <wp:wrapSquare wrapText="bothSides"/>
                <wp:docPr id="1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C825"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05pt,24.75pt" to="480.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g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" o:allowincell="f" strokeweight=".7pt">
                <w10:wrap type="square"/>
              </v:line>
            </w:pict>
          </mc:Fallback>
        </mc:AlternateContent>
      </w:r>
      <w:r w:rsidR="00953CA0">
        <w:rPr>
          <w:rFonts w:ascii="Tahoma" w:hAnsi="Tahoma" w:cs="Tahoma"/>
          <w:sz w:val="16"/>
          <w:szCs w:val="16"/>
        </w:rPr>
        <w:t>Team Name</w:t>
      </w:r>
      <w:r w:rsidR="00953CA0">
        <w:rPr>
          <w:rFonts w:ascii="Tahoma" w:hAnsi="Tahoma" w:cs="Tahoma"/>
          <w:sz w:val="16"/>
          <w:szCs w:val="16"/>
        </w:rPr>
        <w:tab/>
        <w:t>Main Contact: Please Print</w:t>
      </w:r>
      <w:r w:rsidR="00953CA0">
        <w:rPr>
          <w:rFonts w:ascii="Tahoma" w:hAnsi="Tahoma" w:cs="Tahoma"/>
          <w:sz w:val="16"/>
          <w:szCs w:val="16"/>
        </w:rPr>
        <w:tab/>
      </w:r>
      <w:r w:rsidR="00953CA0">
        <w:rPr>
          <w:rFonts w:ascii="Tahoma" w:hAnsi="Tahoma" w:cs="Tahoma"/>
          <w:spacing w:val="6"/>
          <w:sz w:val="16"/>
          <w:szCs w:val="16"/>
        </w:rPr>
        <w:t>Main Contact: Phone</w:t>
      </w:r>
    </w:p>
    <w:p w:rsidR="00BF2D17" w:rsidRDefault="00953CA0">
      <w:pPr>
        <w:spacing w:before="216" w:line="271" w:lineRule="auto"/>
        <w:ind w:left="72" w:right="144"/>
        <w:jc w:val="both"/>
        <w:rPr>
          <w:rFonts w:ascii="Tahoma" w:hAnsi="Tahoma" w:cs="Tahoma"/>
          <w:spacing w:val="2"/>
          <w:sz w:val="16"/>
          <w:szCs w:val="16"/>
        </w:rPr>
      </w:pPr>
      <w:r>
        <w:rPr>
          <w:rFonts w:ascii="Tahoma" w:hAnsi="Tahoma" w:cs="Tahoma"/>
          <w:spacing w:val="3"/>
          <w:sz w:val="16"/>
          <w:szCs w:val="16"/>
        </w:rPr>
        <w:t xml:space="preserve">Participants: Each team and every participant in a </w:t>
      </w:r>
      <w:r w:rsidR="009C5F66">
        <w:rPr>
          <w:rFonts w:ascii="Tahoma" w:hAnsi="Tahoma" w:cs="Tahoma"/>
          <w:spacing w:val="3"/>
          <w:sz w:val="16"/>
          <w:szCs w:val="16"/>
        </w:rPr>
        <w:t>St. Louis United Sports Academy Activity</w:t>
      </w:r>
      <w:r>
        <w:rPr>
          <w:rFonts w:ascii="Tahoma" w:hAnsi="Tahoma" w:cs="Tahoma"/>
          <w:spacing w:val="3"/>
          <w:sz w:val="16"/>
          <w:szCs w:val="16"/>
        </w:rPr>
        <w:t xml:space="preserve">, class or sport (the "activity") must </w:t>
      </w:r>
      <w:r>
        <w:rPr>
          <w:rFonts w:ascii="Tahoma" w:hAnsi="Tahoma" w:cs="Tahoma"/>
          <w:spacing w:val="7"/>
          <w:sz w:val="16"/>
          <w:szCs w:val="16"/>
        </w:rPr>
        <w:t xml:space="preserve">complete the Waiver of Liability and Release form. Please complete the following form and include it with your Rental </w:t>
      </w:r>
      <w:r>
        <w:rPr>
          <w:rFonts w:ascii="Tahoma" w:hAnsi="Tahoma" w:cs="Tahoma"/>
          <w:spacing w:val="2"/>
          <w:sz w:val="16"/>
          <w:szCs w:val="16"/>
        </w:rPr>
        <w:t xml:space="preserve">Agreement. We hereby acknowledge and </w:t>
      </w:r>
      <w:r w:rsidR="009C5F66">
        <w:rPr>
          <w:rFonts w:ascii="Tahoma" w:hAnsi="Tahoma" w:cs="Tahoma"/>
          <w:spacing w:val="2"/>
          <w:sz w:val="16"/>
          <w:szCs w:val="16"/>
        </w:rPr>
        <w:t>agree that participation in the STLUSA facility</w:t>
      </w:r>
      <w:r>
        <w:rPr>
          <w:rFonts w:ascii="Tahoma" w:hAnsi="Tahoma" w:cs="Tahoma"/>
          <w:spacing w:val="2"/>
          <w:sz w:val="16"/>
          <w:szCs w:val="16"/>
        </w:rPr>
        <w:t xml:space="preserve"> located within the </w:t>
      </w:r>
      <w:r w:rsidR="009C5F66">
        <w:rPr>
          <w:rFonts w:ascii="Tahoma" w:hAnsi="Tahoma" w:cs="Tahoma"/>
          <w:spacing w:val="2"/>
          <w:sz w:val="16"/>
          <w:szCs w:val="16"/>
        </w:rPr>
        <w:t>St. Louis Outlet Mall</w:t>
      </w:r>
      <w:r>
        <w:rPr>
          <w:rFonts w:ascii="Tahoma" w:hAnsi="Tahoma" w:cs="Tahoma"/>
          <w:spacing w:val="2"/>
          <w:sz w:val="16"/>
          <w:szCs w:val="16"/>
        </w:rPr>
        <w:t xml:space="preserve"> has </w:t>
      </w:r>
      <w:r>
        <w:rPr>
          <w:rFonts w:ascii="Tahoma" w:hAnsi="Tahoma" w:cs="Tahoma"/>
          <w:sz w:val="16"/>
          <w:szCs w:val="16"/>
        </w:rPr>
        <w:t xml:space="preserve">inherent risks. In consideration of the services provided by The </w:t>
      </w:r>
      <w:r w:rsidR="009C5F66">
        <w:rPr>
          <w:rFonts w:ascii="Tahoma" w:hAnsi="Tahoma" w:cs="Tahoma"/>
          <w:sz w:val="16"/>
          <w:szCs w:val="16"/>
        </w:rPr>
        <w:t>St. Louis Sports Academy Inc.</w:t>
      </w:r>
      <w:r>
        <w:rPr>
          <w:rFonts w:ascii="Tahoma" w:hAnsi="Tahoma" w:cs="Tahoma"/>
          <w:sz w:val="16"/>
          <w:szCs w:val="16"/>
        </w:rPr>
        <w:t xml:space="preserve"> their agents, officers, </w:t>
      </w:r>
      <w:r>
        <w:rPr>
          <w:rFonts w:ascii="Tahoma" w:hAnsi="Tahoma" w:cs="Tahoma"/>
          <w:spacing w:val="2"/>
          <w:sz w:val="16"/>
          <w:szCs w:val="16"/>
        </w:rPr>
        <w:t>participants, consultants, employees, and all persons or entities acting in any capacity on their behalf (hereinaft</w:t>
      </w:r>
      <w:r w:rsidR="009C5F66">
        <w:rPr>
          <w:rFonts w:ascii="Tahoma" w:hAnsi="Tahoma" w:cs="Tahoma"/>
          <w:spacing w:val="2"/>
          <w:sz w:val="16"/>
          <w:szCs w:val="16"/>
        </w:rPr>
        <w:t>er referred to as STLUSA</w:t>
      </w:r>
      <w:r>
        <w:rPr>
          <w:rFonts w:ascii="Tahoma" w:hAnsi="Tahoma" w:cs="Tahoma"/>
          <w:spacing w:val="2"/>
          <w:sz w:val="16"/>
          <w:szCs w:val="16"/>
        </w:rPr>
        <w:t>) we now agree and certify as follows:</w:t>
      </w:r>
    </w:p>
    <w:p w:rsidR="00BF2D17" w:rsidRDefault="00953CA0">
      <w:pPr>
        <w:numPr>
          <w:ilvl w:val="0"/>
          <w:numId w:val="1"/>
        </w:numPr>
        <w:tabs>
          <w:tab w:val="clear" w:pos="216"/>
          <w:tab w:val="num" w:pos="360"/>
        </w:tabs>
        <w:spacing w:before="216" w:line="271" w:lineRule="auto"/>
        <w:ind w:right="144"/>
        <w:jc w:val="both"/>
        <w:rPr>
          <w:rFonts w:ascii="Tahoma" w:hAnsi="Tahoma" w:cs="Tahoma"/>
          <w:spacing w:val="3"/>
          <w:sz w:val="16"/>
          <w:szCs w:val="16"/>
        </w:rPr>
      </w:pPr>
      <w:r>
        <w:rPr>
          <w:rFonts w:ascii="Tahoma" w:hAnsi="Tahoma" w:cs="Tahoma"/>
          <w:spacing w:val="1"/>
          <w:sz w:val="16"/>
          <w:szCs w:val="16"/>
        </w:rPr>
        <w:t xml:space="preserve">I acknowledge and fully understand that the participant listed below (if participant is 18 years of age or older) or parent/legal </w:t>
      </w:r>
      <w:r>
        <w:rPr>
          <w:rFonts w:ascii="Tahoma" w:hAnsi="Tahoma" w:cs="Tahoma"/>
          <w:spacing w:val="4"/>
          <w:sz w:val="16"/>
          <w:szCs w:val="16"/>
        </w:rPr>
        <w:t xml:space="preserve">guardian of the above listed minor participant, will be engaging in activities that may involve risk of serious injury which might result not only from my own actions, inactions, or negligence, but from the actions, inactions, or negligence of others </w:t>
      </w:r>
      <w:r>
        <w:rPr>
          <w:rFonts w:ascii="Tahoma" w:hAnsi="Tahoma" w:cs="Tahoma"/>
          <w:spacing w:val="5"/>
          <w:sz w:val="16"/>
          <w:szCs w:val="16"/>
        </w:rPr>
        <w:t xml:space="preserve">or the conditions of the premises or of any equipment used. Further, that there may be other risks not known or not </w:t>
      </w:r>
      <w:r>
        <w:rPr>
          <w:rFonts w:ascii="Tahoma" w:hAnsi="Tahoma" w:cs="Tahoma"/>
          <w:spacing w:val="3"/>
          <w:sz w:val="16"/>
          <w:szCs w:val="16"/>
        </w:rPr>
        <w:t xml:space="preserve">reasonably foreseeable at this time. The risks may include, but are not limited to: nature of the activity, latent or apparent </w:t>
      </w:r>
      <w:r>
        <w:rPr>
          <w:rFonts w:ascii="Tahoma" w:hAnsi="Tahoma" w:cs="Tahoma"/>
          <w:spacing w:val="4"/>
          <w:sz w:val="16"/>
          <w:szCs w:val="16"/>
        </w:rPr>
        <w:t>defects of conditions in equipment or propert</w:t>
      </w:r>
      <w:r w:rsidR="009C5F66">
        <w:rPr>
          <w:rFonts w:ascii="Tahoma" w:hAnsi="Tahoma" w:cs="Tahoma"/>
          <w:spacing w:val="4"/>
          <w:sz w:val="16"/>
          <w:szCs w:val="16"/>
        </w:rPr>
        <w:t>y supplied by STLUSA</w:t>
      </w:r>
      <w:r>
        <w:rPr>
          <w:rFonts w:ascii="Tahoma" w:hAnsi="Tahoma" w:cs="Tahoma"/>
          <w:spacing w:val="4"/>
          <w:sz w:val="16"/>
          <w:szCs w:val="16"/>
        </w:rPr>
        <w:t xml:space="preserve"> or other entity; acts of other participants in this activity, employees</w:t>
      </w:r>
      <w:r w:rsidR="009C5F66">
        <w:rPr>
          <w:rFonts w:ascii="Tahoma" w:hAnsi="Tahoma" w:cs="Tahoma"/>
          <w:spacing w:val="4"/>
          <w:sz w:val="16"/>
          <w:szCs w:val="16"/>
        </w:rPr>
        <w:t xml:space="preserve"> or agents of the STLUSA</w:t>
      </w:r>
      <w:r>
        <w:rPr>
          <w:rFonts w:ascii="Tahoma" w:hAnsi="Tahoma" w:cs="Tahoma"/>
          <w:spacing w:val="4"/>
          <w:sz w:val="16"/>
          <w:szCs w:val="16"/>
        </w:rPr>
        <w:t xml:space="preserve">; my own physical condition, acts or omissions; </w:t>
      </w:r>
      <w:r w:rsidR="009C5F66">
        <w:rPr>
          <w:rFonts w:ascii="Tahoma" w:hAnsi="Tahoma" w:cs="Tahoma"/>
          <w:spacing w:val="4"/>
          <w:sz w:val="16"/>
          <w:szCs w:val="16"/>
        </w:rPr>
        <w:t>conditions of the STLUSA</w:t>
      </w:r>
      <w:r>
        <w:rPr>
          <w:rFonts w:ascii="Tahoma" w:hAnsi="Tahoma" w:cs="Tahoma"/>
          <w:spacing w:val="4"/>
          <w:sz w:val="16"/>
          <w:szCs w:val="16"/>
        </w:rPr>
        <w:t xml:space="preserve"> facility and surrounding grounds or terrain and accidents connected with their use; first aid emergency </w:t>
      </w:r>
      <w:r>
        <w:rPr>
          <w:rFonts w:ascii="Tahoma" w:hAnsi="Tahoma" w:cs="Tahoma"/>
          <w:spacing w:val="3"/>
          <w:sz w:val="16"/>
          <w:szCs w:val="16"/>
        </w:rPr>
        <w:t>treatment or other services.</w:t>
      </w:r>
    </w:p>
    <w:p w:rsidR="00BF2D17" w:rsidRDefault="00953CA0">
      <w:pPr>
        <w:numPr>
          <w:ilvl w:val="0"/>
          <w:numId w:val="1"/>
        </w:numPr>
        <w:tabs>
          <w:tab w:val="clear" w:pos="216"/>
          <w:tab w:val="num" w:pos="360"/>
        </w:tabs>
        <w:spacing w:before="252" w:line="271" w:lineRule="auto"/>
        <w:ind w:right="144"/>
        <w:jc w:val="both"/>
        <w:rPr>
          <w:rFonts w:ascii="Tahoma" w:hAnsi="Tahoma" w:cs="Tahoma"/>
          <w:spacing w:val="3"/>
          <w:sz w:val="16"/>
          <w:szCs w:val="16"/>
        </w:rPr>
      </w:pPr>
      <w:r>
        <w:rPr>
          <w:rFonts w:ascii="Tahoma" w:hAnsi="Tahoma" w:cs="Tahoma"/>
          <w:spacing w:val="3"/>
          <w:sz w:val="16"/>
          <w:szCs w:val="16"/>
        </w:rPr>
        <w:t xml:space="preserve">I expressly agree and promise to accept and assume all the risks existing in this activity. My participating in this activity is </w:t>
      </w:r>
      <w:r>
        <w:rPr>
          <w:rFonts w:ascii="Tahoma" w:hAnsi="Tahoma" w:cs="Tahoma"/>
          <w:spacing w:val="5"/>
          <w:sz w:val="16"/>
          <w:szCs w:val="16"/>
        </w:rPr>
        <w:t xml:space="preserve">purely voluntary and I elect, in spite of the risks, to participate. I assume all the foregoing risks and accept personal </w:t>
      </w:r>
      <w:r>
        <w:rPr>
          <w:rFonts w:ascii="Tahoma" w:hAnsi="Tahoma" w:cs="Tahoma"/>
          <w:spacing w:val="3"/>
          <w:sz w:val="16"/>
          <w:szCs w:val="16"/>
        </w:rPr>
        <w:t>responsibility for the damages following such injury.</w:t>
      </w:r>
    </w:p>
    <w:p w:rsidR="00BF2D17" w:rsidRDefault="00953CA0">
      <w:pPr>
        <w:numPr>
          <w:ilvl w:val="0"/>
          <w:numId w:val="1"/>
        </w:numPr>
        <w:tabs>
          <w:tab w:val="clear" w:pos="216"/>
          <w:tab w:val="num" w:pos="360"/>
        </w:tabs>
        <w:spacing w:before="216" w:line="268" w:lineRule="auto"/>
        <w:ind w:right="144"/>
        <w:jc w:val="both"/>
        <w:rPr>
          <w:rFonts w:ascii="Tahoma" w:hAnsi="Tahoma" w:cs="Tahoma"/>
          <w:spacing w:val="2"/>
          <w:sz w:val="16"/>
          <w:szCs w:val="16"/>
        </w:rPr>
      </w:pPr>
      <w:r>
        <w:rPr>
          <w:rFonts w:ascii="Tahoma" w:hAnsi="Tahoma" w:cs="Tahoma"/>
          <w:spacing w:val="1"/>
          <w:sz w:val="16"/>
          <w:szCs w:val="16"/>
        </w:rPr>
        <w:t xml:space="preserve">On behalf of myself, my children, my parents, my heirs, assigns, personal representatives I hereby voluntarily release, waive, </w:t>
      </w:r>
      <w:r>
        <w:rPr>
          <w:rFonts w:ascii="Tahoma" w:hAnsi="Tahoma" w:cs="Tahoma"/>
          <w:spacing w:val="9"/>
          <w:sz w:val="16"/>
          <w:szCs w:val="16"/>
        </w:rPr>
        <w:t xml:space="preserve">forever discharge, and agree to indemnify and </w:t>
      </w:r>
      <w:r w:rsidR="009C5F66">
        <w:rPr>
          <w:rFonts w:ascii="Tahoma" w:hAnsi="Tahoma" w:cs="Tahoma"/>
          <w:spacing w:val="9"/>
          <w:sz w:val="16"/>
          <w:szCs w:val="16"/>
        </w:rPr>
        <w:t xml:space="preserve">hold harmless the </w:t>
      </w:r>
      <w:r>
        <w:rPr>
          <w:rFonts w:ascii="Tahoma" w:hAnsi="Tahoma" w:cs="Tahoma"/>
          <w:spacing w:val="9"/>
          <w:sz w:val="16"/>
          <w:szCs w:val="16"/>
        </w:rPr>
        <w:t xml:space="preserve">, </w:t>
      </w:r>
      <w:r w:rsidR="009C5F66">
        <w:rPr>
          <w:rFonts w:ascii="Tahoma" w:hAnsi="Tahoma" w:cs="Tahoma"/>
          <w:spacing w:val="4"/>
          <w:sz w:val="16"/>
          <w:szCs w:val="16"/>
        </w:rPr>
        <w:t>STLUSA</w:t>
      </w:r>
      <w:r w:rsidR="009C5F66">
        <w:rPr>
          <w:rFonts w:ascii="Tahoma" w:hAnsi="Tahoma" w:cs="Tahoma"/>
          <w:spacing w:val="9"/>
          <w:sz w:val="16"/>
          <w:szCs w:val="16"/>
        </w:rPr>
        <w:t xml:space="preserve"> </w:t>
      </w:r>
      <w:r>
        <w:rPr>
          <w:rFonts w:ascii="Tahoma" w:hAnsi="Tahoma" w:cs="Tahoma"/>
          <w:spacing w:val="9"/>
          <w:sz w:val="16"/>
          <w:szCs w:val="16"/>
        </w:rPr>
        <w:t xml:space="preserve">and each of their respective </w:t>
      </w:r>
      <w:r>
        <w:rPr>
          <w:rFonts w:ascii="Tahoma" w:hAnsi="Tahoma" w:cs="Tahoma"/>
          <w:spacing w:val="5"/>
          <w:sz w:val="16"/>
          <w:szCs w:val="16"/>
        </w:rPr>
        <w:t xml:space="preserve">commissioners, directors, agents, and other employees, its parent, subsidiaries, affiliates, employees, distributors, and </w:t>
      </w:r>
      <w:r>
        <w:rPr>
          <w:rFonts w:ascii="Tahoma" w:hAnsi="Tahoma" w:cs="Tahoma"/>
          <w:spacing w:val="1"/>
          <w:sz w:val="16"/>
          <w:szCs w:val="16"/>
        </w:rPr>
        <w:t xml:space="preserve">agents, other </w:t>
      </w:r>
      <w:r w:rsidR="00F116B7">
        <w:rPr>
          <w:rFonts w:ascii="Tahoma" w:hAnsi="Tahoma" w:cs="Tahoma"/>
          <w:spacing w:val="1"/>
          <w:sz w:val="16"/>
          <w:szCs w:val="16"/>
        </w:rPr>
        <w:t xml:space="preserve">STLUSA </w:t>
      </w:r>
      <w:r>
        <w:rPr>
          <w:rFonts w:ascii="Tahoma" w:hAnsi="Tahoma" w:cs="Tahoma"/>
          <w:spacing w:val="1"/>
          <w:sz w:val="16"/>
          <w:szCs w:val="16"/>
        </w:rPr>
        <w:t xml:space="preserve">Batting Cage participants, and, if applicable, operator or lessors of premises used to conduct the event/activity, </w:t>
      </w:r>
      <w:r>
        <w:rPr>
          <w:rFonts w:ascii="Tahoma" w:hAnsi="Tahoma" w:cs="Tahoma"/>
          <w:spacing w:val="4"/>
          <w:sz w:val="16"/>
          <w:szCs w:val="16"/>
        </w:rPr>
        <w:t xml:space="preserve">from any and all liability for </w:t>
      </w:r>
      <w:r>
        <w:rPr>
          <w:rFonts w:ascii="Arial" w:hAnsi="Arial" w:cs="Arial"/>
          <w:i/>
          <w:iCs/>
          <w:spacing w:val="4"/>
          <w:w w:val="105"/>
          <w:sz w:val="16"/>
          <w:szCs w:val="16"/>
        </w:rPr>
        <w:t xml:space="preserve">any </w:t>
      </w:r>
      <w:r>
        <w:rPr>
          <w:rFonts w:ascii="Tahoma" w:hAnsi="Tahoma" w:cs="Tahoma"/>
          <w:spacing w:val="4"/>
          <w:sz w:val="16"/>
          <w:szCs w:val="16"/>
        </w:rPr>
        <w:t xml:space="preserve">and all claims, demands of causes of action which are in any way connected with my </w:t>
      </w:r>
      <w:r>
        <w:rPr>
          <w:rFonts w:ascii="Tahoma" w:hAnsi="Tahoma" w:cs="Tahoma"/>
          <w:spacing w:val="2"/>
          <w:sz w:val="16"/>
          <w:szCs w:val="16"/>
        </w:rPr>
        <w:t xml:space="preserve">participation in this activity </w:t>
      </w:r>
      <w:r w:rsidR="009C5F66">
        <w:rPr>
          <w:rFonts w:ascii="Tahoma" w:hAnsi="Tahoma" w:cs="Tahoma"/>
          <w:spacing w:val="2"/>
          <w:sz w:val="16"/>
          <w:szCs w:val="16"/>
        </w:rPr>
        <w:t>or my use of the equipment or</w:t>
      </w:r>
      <w:r w:rsidR="009C5F66" w:rsidRPr="009C5F66">
        <w:rPr>
          <w:rFonts w:ascii="Tahoma" w:hAnsi="Tahoma" w:cs="Tahoma"/>
          <w:spacing w:val="4"/>
          <w:sz w:val="16"/>
          <w:szCs w:val="16"/>
        </w:rPr>
        <w:t xml:space="preserve"> </w:t>
      </w:r>
      <w:r w:rsidR="009C5F66">
        <w:rPr>
          <w:rFonts w:ascii="Tahoma" w:hAnsi="Tahoma" w:cs="Tahoma"/>
          <w:spacing w:val="4"/>
          <w:sz w:val="16"/>
          <w:szCs w:val="16"/>
        </w:rPr>
        <w:t>STLUSA</w:t>
      </w:r>
      <w:r w:rsidR="009C5F66">
        <w:rPr>
          <w:rFonts w:ascii="Tahoma" w:hAnsi="Tahoma" w:cs="Tahoma"/>
          <w:spacing w:val="2"/>
          <w:sz w:val="16"/>
          <w:szCs w:val="16"/>
        </w:rPr>
        <w:t xml:space="preserve"> fa</w:t>
      </w:r>
      <w:r>
        <w:rPr>
          <w:rFonts w:ascii="Tahoma" w:hAnsi="Tahoma" w:cs="Tahoma"/>
          <w:spacing w:val="2"/>
          <w:sz w:val="16"/>
          <w:szCs w:val="16"/>
        </w:rPr>
        <w:t>cilities.</w:t>
      </w:r>
    </w:p>
    <w:p w:rsidR="00BF2D17" w:rsidRDefault="00953CA0">
      <w:pPr>
        <w:numPr>
          <w:ilvl w:val="0"/>
          <w:numId w:val="1"/>
        </w:numPr>
        <w:tabs>
          <w:tab w:val="clear" w:pos="216"/>
          <w:tab w:val="num" w:pos="360"/>
        </w:tabs>
        <w:spacing w:before="252" w:line="266" w:lineRule="auto"/>
        <w:ind w:right="144"/>
        <w:jc w:val="both"/>
        <w:rPr>
          <w:rFonts w:ascii="Tahoma" w:hAnsi="Tahoma" w:cs="Tahoma"/>
          <w:spacing w:val="2"/>
          <w:sz w:val="16"/>
          <w:szCs w:val="16"/>
        </w:rPr>
      </w:pPr>
      <w:r>
        <w:rPr>
          <w:rFonts w:ascii="Tahoma" w:hAnsi="Tahoma" w:cs="Tahoma"/>
          <w:sz w:val="16"/>
          <w:szCs w:val="16"/>
        </w:rPr>
        <w:t xml:space="preserve">I hereby certify that </w:t>
      </w:r>
      <w:r>
        <w:rPr>
          <w:rFonts w:ascii="Verdana" w:hAnsi="Verdana" w:cs="Verdana"/>
          <w:sz w:val="16"/>
          <w:szCs w:val="16"/>
        </w:rPr>
        <w:t xml:space="preserve">I </w:t>
      </w:r>
      <w:r>
        <w:rPr>
          <w:rFonts w:ascii="Tahoma" w:hAnsi="Tahoma" w:cs="Tahoma"/>
          <w:sz w:val="16"/>
          <w:szCs w:val="16"/>
        </w:rPr>
        <w:t xml:space="preserve">have adequate insurance to cover any injury or damage </w:t>
      </w:r>
      <w:r>
        <w:rPr>
          <w:rFonts w:ascii="Arial" w:hAnsi="Arial" w:cs="Arial"/>
          <w:b/>
          <w:bCs/>
          <w:sz w:val="18"/>
          <w:szCs w:val="18"/>
        </w:rPr>
        <w:t xml:space="preserve">I </w:t>
      </w:r>
      <w:r>
        <w:rPr>
          <w:rFonts w:ascii="Tahoma" w:hAnsi="Tahoma" w:cs="Tahoma"/>
          <w:sz w:val="16"/>
          <w:szCs w:val="16"/>
        </w:rPr>
        <w:t xml:space="preserve">may cause or suffer while participating in these </w:t>
      </w:r>
      <w:r>
        <w:rPr>
          <w:rFonts w:ascii="Tahoma" w:hAnsi="Tahoma" w:cs="Tahoma"/>
          <w:spacing w:val="1"/>
          <w:sz w:val="16"/>
          <w:szCs w:val="16"/>
        </w:rPr>
        <w:t xml:space="preserve">activities or alternatively I agree to bear the costs of such injury or damage myself. </w:t>
      </w:r>
      <w:r>
        <w:rPr>
          <w:rFonts w:ascii="Verdana" w:hAnsi="Verdana" w:cs="Verdana"/>
          <w:spacing w:val="1"/>
          <w:sz w:val="16"/>
          <w:szCs w:val="16"/>
        </w:rPr>
        <w:t xml:space="preserve">I </w:t>
      </w:r>
      <w:r>
        <w:rPr>
          <w:rFonts w:ascii="Tahoma" w:hAnsi="Tahoma" w:cs="Tahoma"/>
          <w:spacing w:val="1"/>
          <w:sz w:val="16"/>
          <w:szCs w:val="16"/>
        </w:rPr>
        <w:t xml:space="preserve">further certify that I have no medical or </w:t>
      </w:r>
      <w:r>
        <w:rPr>
          <w:rFonts w:ascii="Tahoma" w:hAnsi="Tahoma" w:cs="Tahoma"/>
          <w:spacing w:val="3"/>
          <w:sz w:val="16"/>
          <w:szCs w:val="16"/>
        </w:rPr>
        <w:t xml:space="preserve">physical conditions, which could interfere with my safety in this activity, or else I am willing to assume and bear the costs of </w:t>
      </w:r>
      <w:r>
        <w:rPr>
          <w:rFonts w:ascii="Tahoma" w:hAnsi="Tahoma" w:cs="Tahoma"/>
          <w:spacing w:val="2"/>
          <w:sz w:val="16"/>
          <w:szCs w:val="16"/>
        </w:rPr>
        <w:t>all risks that may be created, directly or indirectly, by any such condition.</w:t>
      </w:r>
    </w:p>
    <w:p w:rsidR="00BF2D17" w:rsidRDefault="00953CA0">
      <w:pPr>
        <w:numPr>
          <w:ilvl w:val="0"/>
          <w:numId w:val="1"/>
        </w:numPr>
        <w:tabs>
          <w:tab w:val="clear" w:pos="216"/>
          <w:tab w:val="num" w:pos="360"/>
        </w:tabs>
        <w:spacing w:before="216"/>
        <w:ind w:right="144"/>
        <w:rPr>
          <w:rFonts w:ascii="Tahoma" w:hAnsi="Tahoma" w:cs="Tahoma"/>
          <w:sz w:val="16"/>
          <w:szCs w:val="16"/>
        </w:rPr>
      </w:pPr>
      <w:r>
        <w:rPr>
          <w:rFonts w:ascii="Tahoma" w:hAnsi="Tahoma" w:cs="Tahoma"/>
          <w:spacing w:val="2"/>
          <w:sz w:val="16"/>
          <w:szCs w:val="16"/>
        </w:rPr>
        <w:t xml:space="preserve">I hereby certify that </w:t>
      </w:r>
      <w:r>
        <w:rPr>
          <w:rFonts w:ascii="Arial" w:hAnsi="Arial" w:cs="Arial"/>
          <w:b/>
          <w:bCs/>
          <w:spacing w:val="2"/>
          <w:sz w:val="18"/>
          <w:szCs w:val="18"/>
        </w:rPr>
        <w:t xml:space="preserve">I </w:t>
      </w:r>
      <w:r>
        <w:rPr>
          <w:rFonts w:ascii="Tahoma" w:hAnsi="Tahoma" w:cs="Tahoma"/>
          <w:spacing w:val="2"/>
          <w:sz w:val="16"/>
          <w:szCs w:val="16"/>
        </w:rPr>
        <w:t>have read and</w:t>
      </w:r>
      <w:r w:rsidR="002B10D9">
        <w:rPr>
          <w:rFonts w:ascii="Tahoma" w:hAnsi="Tahoma" w:cs="Tahoma"/>
          <w:spacing w:val="2"/>
          <w:sz w:val="16"/>
          <w:szCs w:val="16"/>
        </w:rPr>
        <w:t xml:space="preserve"> am familiar with the STLUSA </w:t>
      </w:r>
      <w:r>
        <w:rPr>
          <w:rFonts w:ascii="Tahoma" w:hAnsi="Tahoma" w:cs="Tahoma"/>
          <w:spacing w:val="2"/>
          <w:sz w:val="16"/>
          <w:szCs w:val="16"/>
        </w:rPr>
        <w:t xml:space="preserve">Rules and Regulations and will comply with conditions </w:t>
      </w:r>
      <w:r>
        <w:rPr>
          <w:rFonts w:ascii="Tahoma" w:hAnsi="Tahoma" w:cs="Tahoma"/>
          <w:sz w:val="16"/>
          <w:szCs w:val="16"/>
        </w:rPr>
        <w:t>set forth therein.</w:t>
      </w:r>
    </w:p>
    <w:p w:rsidR="00BF2D17" w:rsidRDefault="00953CA0">
      <w:pPr>
        <w:numPr>
          <w:ilvl w:val="0"/>
          <w:numId w:val="1"/>
        </w:numPr>
        <w:tabs>
          <w:tab w:val="clear" w:pos="216"/>
          <w:tab w:val="num" w:pos="360"/>
        </w:tabs>
        <w:spacing w:before="252"/>
        <w:ind w:right="144"/>
        <w:jc w:val="both"/>
        <w:rPr>
          <w:rFonts w:ascii="Tahoma" w:hAnsi="Tahoma" w:cs="Tahoma"/>
          <w:spacing w:val="2"/>
          <w:sz w:val="16"/>
          <w:szCs w:val="16"/>
        </w:rPr>
      </w:pPr>
      <w:r>
        <w:rPr>
          <w:rFonts w:ascii="Tahoma" w:hAnsi="Tahoma" w:cs="Tahoma"/>
          <w:spacing w:val="2"/>
          <w:sz w:val="16"/>
          <w:szCs w:val="16"/>
        </w:rPr>
        <w:t>1 acknowledge and certi</w:t>
      </w:r>
      <w:r>
        <w:rPr>
          <w:rFonts w:ascii="Bookman Old Style" w:hAnsi="Bookman Old Style" w:cs="Bookman Old Style"/>
          <w:spacing w:val="2"/>
          <w:sz w:val="19"/>
          <w:szCs w:val="19"/>
        </w:rPr>
        <w:t>f</w:t>
      </w:r>
      <w:r>
        <w:rPr>
          <w:rFonts w:ascii="Tahoma" w:hAnsi="Tahoma" w:cs="Tahoma"/>
          <w:spacing w:val="2"/>
          <w:sz w:val="16"/>
          <w:szCs w:val="16"/>
        </w:rPr>
        <w:t xml:space="preserve">y that I am at least 18 years old, or the parent or legal guardian of the participant under 18, and </w:t>
      </w:r>
      <w:r>
        <w:rPr>
          <w:rFonts w:ascii="Verdana" w:hAnsi="Verdana" w:cs="Verdana"/>
          <w:spacing w:val="2"/>
          <w:sz w:val="16"/>
          <w:szCs w:val="16"/>
        </w:rPr>
        <w:t xml:space="preserve">I </w:t>
      </w:r>
      <w:r>
        <w:rPr>
          <w:rFonts w:ascii="Tahoma" w:hAnsi="Tahoma" w:cs="Tahoma"/>
          <w:spacing w:val="-1"/>
          <w:sz w:val="16"/>
          <w:szCs w:val="16"/>
        </w:rPr>
        <w:t xml:space="preserve">agree </w:t>
      </w:r>
      <w:r>
        <w:rPr>
          <w:rFonts w:ascii="Arial" w:hAnsi="Arial" w:cs="Arial"/>
          <w:b/>
          <w:bCs/>
          <w:spacing w:val="-1"/>
          <w:sz w:val="18"/>
          <w:szCs w:val="18"/>
        </w:rPr>
        <w:t xml:space="preserve">I will wear a helmet at all times while in the Batting Cages. </w:t>
      </w:r>
      <w:r>
        <w:rPr>
          <w:rFonts w:ascii="Tahoma" w:hAnsi="Tahoma" w:cs="Tahoma"/>
          <w:spacing w:val="-1"/>
          <w:sz w:val="16"/>
          <w:szCs w:val="16"/>
        </w:rPr>
        <w:t>I he</w:t>
      </w:r>
      <w:r w:rsidR="002B10D9">
        <w:rPr>
          <w:rFonts w:ascii="Tahoma" w:hAnsi="Tahoma" w:cs="Tahoma"/>
          <w:spacing w:val="-1"/>
          <w:sz w:val="16"/>
          <w:szCs w:val="16"/>
        </w:rPr>
        <w:t xml:space="preserve">reby provide the STLUSA </w:t>
      </w:r>
      <w:r>
        <w:rPr>
          <w:rFonts w:ascii="Tahoma" w:hAnsi="Tahoma" w:cs="Tahoma"/>
          <w:spacing w:val="-1"/>
          <w:sz w:val="16"/>
          <w:szCs w:val="16"/>
        </w:rPr>
        <w:t xml:space="preserve">permission to </w:t>
      </w:r>
      <w:r>
        <w:rPr>
          <w:rFonts w:ascii="Tahoma" w:hAnsi="Tahoma" w:cs="Tahoma"/>
          <w:spacing w:val="2"/>
          <w:sz w:val="16"/>
          <w:szCs w:val="16"/>
        </w:rPr>
        <w:t>administer basic First Aid an</w:t>
      </w:r>
      <w:r w:rsidR="002B10D9">
        <w:rPr>
          <w:rFonts w:ascii="Tahoma" w:hAnsi="Tahoma" w:cs="Tahoma"/>
          <w:spacing w:val="2"/>
          <w:sz w:val="16"/>
          <w:szCs w:val="16"/>
        </w:rPr>
        <w:t>d I authorize the STLUSA</w:t>
      </w:r>
      <w:r>
        <w:rPr>
          <w:rFonts w:ascii="Tahoma" w:hAnsi="Tahoma" w:cs="Tahoma"/>
          <w:spacing w:val="2"/>
          <w:sz w:val="16"/>
          <w:szCs w:val="16"/>
        </w:rPr>
        <w:t xml:space="preserve"> or its agents or employees to contact 911 or other emergency personnel as needed.</w:t>
      </w:r>
    </w:p>
    <w:p w:rsidR="00BF2D17" w:rsidRDefault="00953CA0">
      <w:pPr>
        <w:spacing w:before="288" w:line="276" w:lineRule="auto"/>
        <w:ind w:left="72" w:right="144"/>
        <w:jc w:val="both"/>
        <w:rPr>
          <w:rFonts w:ascii="Tahoma" w:hAnsi="Tahoma" w:cs="Tahoma"/>
          <w:spacing w:val="2"/>
          <w:sz w:val="16"/>
          <w:szCs w:val="16"/>
        </w:rPr>
      </w:pPr>
      <w:r>
        <w:rPr>
          <w:rFonts w:ascii="Verdana" w:hAnsi="Verdana" w:cs="Verdana"/>
          <w:spacing w:val="4"/>
          <w:sz w:val="16"/>
          <w:szCs w:val="16"/>
        </w:rPr>
        <w:t xml:space="preserve">By </w:t>
      </w:r>
      <w:r>
        <w:rPr>
          <w:rFonts w:ascii="Tahoma" w:hAnsi="Tahoma" w:cs="Tahoma"/>
          <w:spacing w:val="4"/>
          <w:sz w:val="16"/>
          <w:szCs w:val="16"/>
        </w:rPr>
        <w:t xml:space="preserve">signing this document, </w:t>
      </w:r>
      <w:r>
        <w:rPr>
          <w:rFonts w:ascii="Verdana" w:hAnsi="Verdana" w:cs="Verdana"/>
          <w:spacing w:val="4"/>
          <w:sz w:val="16"/>
          <w:szCs w:val="16"/>
        </w:rPr>
        <w:t xml:space="preserve">I </w:t>
      </w:r>
      <w:r>
        <w:rPr>
          <w:rFonts w:ascii="Tahoma" w:hAnsi="Tahoma" w:cs="Tahoma"/>
          <w:spacing w:val="4"/>
          <w:sz w:val="16"/>
          <w:szCs w:val="16"/>
        </w:rPr>
        <w:t xml:space="preserve">acknowledge that if anyone is hurt, or property is damaged during participation in this activity a </w:t>
      </w:r>
      <w:r>
        <w:rPr>
          <w:rFonts w:ascii="Tahoma" w:hAnsi="Tahoma" w:cs="Tahoma"/>
          <w:spacing w:val="1"/>
          <w:sz w:val="16"/>
          <w:szCs w:val="16"/>
        </w:rPr>
        <w:t>court of law may find me to have waived my right to maintain a la</w:t>
      </w:r>
      <w:r w:rsidR="002B10D9">
        <w:rPr>
          <w:rFonts w:ascii="Tahoma" w:hAnsi="Tahoma" w:cs="Tahoma"/>
          <w:spacing w:val="1"/>
          <w:sz w:val="16"/>
          <w:szCs w:val="16"/>
        </w:rPr>
        <w:t>wsuit against the STLUSA</w:t>
      </w:r>
      <w:r>
        <w:rPr>
          <w:rFonts w:ascii="Tahoma" w:hAnsi="Tahoma" w:cs="Tahoma"/>
          <w:spacing w:val="1"/>
          <w:sz w:val="16"/>
          <w:szCs w:val="16"/>
        </w:rPr>
        <w:t xml:space="preserve"> and each of the other parties </w:t>
      </w:r>
      <w:r>
        <w:rPr>
          <w:rFonts w:ascii="Tahoma" w:hAnsi="Tahoma" w:cs="Tahoma"/>
          <w:spacing w:val="2"/>
          <w:sz w:val="16"/>
          <w:szCs w:val="16"/>
        </w:rPr>
        <w:t>listed in Paragraph 3 above on the basis of any claim from which I have released them herein.</w:t>
      </w:r>
    </w:p>
    <w:p w:rsidR="00BF2D17" w:rsidRDefault="00953CA0">
      <w:pPr>
        <w:spacing w:before="180"/>
        <w:ind w:right="144" w:firstLine="72"/>
        <w:rPr>
          <w:rFonts w:ascii="Arial" w:hAnsi="Arial" w:cs="Arial"/>
          <w:b/>
          <w:bCs/>
          <w:spacing w:val="-9"/>
          <w:sz w:val="18"/>
          <w:szCs w:val="18"/>
        </w:rPr>
      </w:pPr>
      <w:bookmarkStart w:id="0" w:name="_GoBack"/>
      <w:r>
        <w:rPr>
          <w:rFonts w:ascii="Bookman Old Style" w:hAnsi="Bookman Old Style" w:cs="Bookman Old Style"/>
          <w:spacing w:val="-5"/>
          <w:sz w:val="19"/>
          <w:szCs w:val="19"/>
        </w:rPr>
        <w:t xml:space="preserve">I </w:t>
      </w:r>
      <w:r>
        <w:rPr>
          <w:rFonts w:ascii="Arial" w:hAnsi="Arial" w:cs="Arial"/>
          <w:b/>
          <w:bCs/>
          <w:spacing w:val="-5"/>
          <w:sz w:val="18"/>
          <w:szCs w:val="18"/>
        </w:rPr>
        <w:t xml:space="preserve">HAVE HAD SUFFICIENT OPPORTUNITY TO READ THE ENTIRE </w:t>
      </w:r>
      <w:r w:rsidR="00C1694E" w:rsidRPr="00C1694E">
        <w:rPr>
          <w:rFonts w:ascii="Arial" w:hAnsi="Arial" w:cs="Arial"/>
          <w:b/>
          <w:bCs/>
          <w:spacing w:val="-7"/>
          <w:w w:val="95"/>
          <w:sz w:val="18"/>
          <w:szCs w:val="18"/>
        </w:rPr>
        <w:t>WAIVER OF LIABILITY AND RELEASE</w:t>
      </w:r>
      <w:r w:rsidR="00C1694E">
        <w:rPr>
          <w:rFonts w:ascii="Arial" w:hAnsi="Arial" w:cs="Arial"/>
          <w:b/>
          <w:bCs/>
          <w:spacing w:val="-7"/>
          <w:w w:val="95"/>
          <w:sz w:val="21"/>
          <w:szCs w:val="21"/>
        </w:rPr>
        <w:t xml:space="preserve"> </w:t>
      </w:r>
      <w:r>
        <w:rPr>
          <w:rFonts w:ascii="Arial" w:hAnsi="Arial" w:cs="Arial"/>
          <w:b/>
          <w:bCs/>
          <w:spacing w:val="-5"/>
          <w:sz w:val="18"/>
          <w:szCs w:val="18"/>
        </w:rPr>
        <w:t>DOCUMENT</w:t>
      </w:r>
      <w:r w:rsidR="00C1694E">
        <w:rPr>
          <w:rFonts w:ascii="Arial" w:hAnsi="Arial" w:cs="Arial"/>
          <w:b/>
          <w:bCs/>
          <w:spacing w:val="-5"/>
          <w:sz w:val="18"/>
          <w:szCs w:val="18"/>
        </w:rPr>
        <w:t xml:space="preserve"> AND THE STLUSA FACILITY RULES AND REGULATIONS. I HAVE READ AND UNDERSTOOD THEM</w:t>
      </w:r>
      <w:r>
        <w:rPr>
          <w:rFonts w:ascii="Arial" w:hAnsi="Arial" w:cs="Arial"/>
          <w:b/>
          <w:bCs/>
          <w:spacing w:val="-5"/>
          <w:sz w:val="18"/>
          <w:szCs w:val="18"/>
        </w:rPr>
        <w:t xml:space="preserve">, </w:t>
      </w:r>
      <w:r w:rsidR="00C1694E">
        <w:rPr>
          <w:rFonts w:ascii="Arial" w:hAnsi="Arial" w:cs="Arial"/>
          <w:b/>
          <w:bCs/>
          <w:spacing w:val="-9"/>
          <w:sz w:val="18"/>
          <w:szCs w:val="18"/>
        </w:rPr>
        <w:t xml:space="preserve">AND I AGREE TO BE BOUND BY THEIR </w:t>
      </w:r>
      <w:r>
        <w:rPr>
          <w:rFonts w:ascii="Arial" w:hAnsi="Arial" w:cs="Arial"/>
          <w:b/>
          <w:bCs/>
          <w:spacing w:val="-9"/>
          <w:sz w:val="18"/>
          <w:szCs w:val="18"/>
        </w:rPr>
        <w:t>TERMS.</w:t>
      </w:r>
      <w:bookmarkEnd w:id="0"/>
    </w:p>
    <w:p w:rsidR="00BF2D17" w:rsidRDefault="00BF2D17">
      <w:pPr>
        <w:widowControl/>
        <w:kinsoku/>
        <w:autoSpaceDE w:val="0"/>
        <w:autoSpaceDN w:val="0"/>
        <w:adjustRightInd w:val="0"/>
        <w:sectPr w:rsidR="00BF2D17">
          <w:footerReference w:type="default" r:id="rId9"/>
          <w:footerReference w:type="first" r:id="rId10"/>
          <w:pgSz w:w="12240" w:h="15840"/>
          <w:pgMar w:top="1078" w:right="1144" w:bottom="835" w:left="1276" w:header="720" w:footer="971" w:gutter="0"/>
          <w:cols w:space="720"/>
          <w:noEndnote/>
          <w:titlePg/>
        </w:sectPr>
      </w:pPr>
    </w:p>
    <w:p w:rsidR="00953CA0" w:rsidRDefault="00953CA0" w:rsidP="000C0C2B">
      <w:pPr>
        <w:pBdr>
          <w:top w:val="single" w:sz="7" w:space="1" w:color="000000"/>
          <w:left w:val="single" w:sz="7" w:space="0" w:color="000000"/>
          <w:bottom w:val="single" w:sz="7" w:space="3" w:color="000000"/>
          <w:right w:val="single" w:sz="7" w:space="0" w:color="000000"/>
        </w:pBdr>
        <w:jc w:val="center"/>
      </w:pPr>
    </w:p>
    <w:sectPr w:rsidR="00953CA0" w:rsidSect="00C1694E">
      <w:footerReference w:type="default" r:id="rId11"/>
      <w:pgSz w:w="12240" w:h="15840"/>
      <w:pgMar w:top="1060" w:right="1164" w:bottom="11315" w:left="1222" w:header="720" w:footer="95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B7" w:rsidRDefault="00226CB7">
      <w:r>
        <w:separator/>
      </w:r>
    </w:p>
  </w:endnote>
  <w:endnote w:type="continuationSeparator" w:id="0">
    <w:p w:rsidR="00226CB7" w:rsidRDefault="0022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17" w:rsidRDefault="00BF2D17">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17" w:rsidRDefault="00953CA0">
    <w:pPr>
      <w:keepNext/>
      <w:keepLines/>
      <w:tabs>
        <w:tab w:val="left" w:pos="73"/>
      </w:tabs>
      <w:ind w:left="72"/>
      <w:rPr>
        <w:spacing w:val="-10"/>
        <w:sz w:val="16"/>
        <w:szCs w:val="16"/>
      </w:rPr>
    </w:pPr>
    <w:r>
      <w:tab/>
    </w:r>
    <w:r>
      <w:rPr>
        <w:spacing w:val="-10"/>
        <w:sz w:val="16"/>
        <w:szCs w:val="16"/>
      </w:rPr>
      <w:t>Revised: July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17" w:rsidRDefault="00953CA0">
    <w:pPr>
      <w:keepNext/>
      <w:keepLines/>
      <w:tabs>
        <w:tab w:val="left" w:pos="145"/>
      </w:tabs>
      <w:ind w:left="144"/>
      <w:rPr>
        <w:rFonts w:ascii="Verdana" w:hAnsi="Verdana" w:cs="Verdana"/>
        <w:spacing w:val="-16"/>
        <w:sz w:val="14"/>
        <w:szCs w:val="14"/>
      </w:rPr>
    </w:pPr>
    <w:r>
      <w:tab/>
    </w:r>
    <w:r>
      <w:rPr>
        <w:rFonts w:ascii="Verdana" w:hAnsi="Verdana" w:cs="Verdana"/>
        <w:spacing w:val="-16"/>
        <w:sz w:val="14"/>
        <w:szCs w:val="14"/>
      </w:rPr>
      <w:t>Revised: 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B7" w:rsidRDefault="00226CB7">
      <w:r>
        <w:separator/>
      </w:r>
    </w:p>
  </w:footnote>
  <w:footnote w:type="continuationSeparator" w:id="0">
    <w:p w:rsidR="00226CB7" w:rsidRDefault="00226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2DE"/>
    <w:multiLevelType w:val="singleLevel"/>
    <w:tmpl w:val="7ED316B7"/>
    <w:lvl w:ilvl="0">
      <w:start w:val="7"/>
      <w:numFmt w:val="decimal"/>
      <w:lvlText w:val="%1."/>
      <w:lvlJc w:val="left"/>
      <w:pPr>
        <w:tabs>
          <w:tab w:val="num" w:pos="0"/>
        </w:tabs>
        <w:ind w:left="124" w:firstLine="124"/>
      </w:pPr>
      <w:rPr>
        <w:rFonts w:ascii="Verdana" w:hAnsi="Verdana" w:cs="Verdana"/>
        <w:snapToGrid/>
        <w:sz w:val="18"/>
        <w:szCs w:val="18"/>
      </w:rPr>
    </w:lvl>
  </w:abstractNum>
  <w:abstractNum w:abstractNumId="1" w15:restartNumberingAfterBreak="0">
    <w:nsid w:val="03569F07"/>
    <w:multiLevelType w:val="singleLevel"/>
    <w:tmpl w:val="465B4748"/>
    <w:lvl w:ilvl="0">
      <w:start w:val="1"/>
      <w:numFmt w:val="decimal"/>
      <w:lvlText w:val="%1."/>
      <w:lvlJc w:val="left"/>
      <w:pPr>
        <w:tabs>
          <w:tab w:val="num" w:pos="216"/>
        </w:tabs>
        <w:ind w:left="360" w:hanging="216"/>
      </w:pPr>
      <w:rPr>
        <w:rFonts w:ascii="Tahoma" w:hAnsi="Tahoma" w:cs="Tahoma"/>
        <w:snapToGrid/>
        <w:spacing w:val="1"/>
        <w:sz w:val="16"/>
        <w:szCs w:val="16"/>
      </w:rPr>
    </w:lvl>
  </w:abstractNum>
  <w:abstractNum w:abstractNumId="2" w15:restartNumberingAfterBreak="0">
    <w:nsid w:val="04CE08BB"/>
    <w:multiLevelType w:val="hybridMultilevel"/>
    <w:tmpl w:val="46AC9B7C"/>
    <w:lvl w:ilvl="0" w:tplc="5950E33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4635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EA87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EC75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81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8A2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7ED43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86F9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5E26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9DF10D"/>
    <w:multiLevelType w:val="singleLevel"/>
    <w:tmpl w:val="2A664952"/>
    <w:lvl w:ilvl="0">
      <w:start w:val="4"/>
      <w:numFmt w:val="decimal"/>
      <w:lvlText w:val="%1."/>
      <w:lvlJc w:val="left"/>
      <w:pPr>
        <w:tabs>
          <w:tab w:val="num" w:pos="72"/>
        </w:tabs>
        <w:ind w:left="72"/>
      </w:pPr>
      <w:rPr>
        <w:rFonts w:ascii="Verdana" w:hAnsi="Verdana" w:cs="Verdana"/>
        <w:snapToGrid/>
        <w:sz w:val="18"/>
        <w:szCs w:val="18"/>
      </w:rPr>
    </w:lvl>
  </w:abstractNum>
  <w:abstractNum w:abstractNumId="4" w15:restartNumberingAfterBreak="0">
    <w:nsid w:val="071FE963"/>
    <w:multiLevelType w:val="singleLevel"/>
    <w:tmpl w:val="52CE310C"/>
    <w:lvl w:ilvl="0">
      <w:numFmt w:val="bullet"/>
      <w:lvlText w:val="·"/>
      <w:lvlJc w:val="left"/>
      <w:pPr>
        <w:tabs>
          <w:tab w:val="num" w:pos="432"/>
        </w:tabs>
        <w:ind w:left="72"/>
      </w:pPr>
      <w:rPr>
        <w:rFonts w:ascii="Symbol" w:hAnsi="Symbol" w:cs="Symbol"/>
        <w:snapToGrid/>
        <w:spacing w:val="-1"/>
        <w:sz w:val="16"/>
        <w:szCs w:val="16"/>
      </w:rPr>
    </w:lvl>
  </w:abstractNum>
  <w:abstractNum w:abstractNumId="5" w15:restartNumberingAfterBreak="0">
    <w:nsid w:val="07D738EF"/>
    <w:multiLevelType w:val="singleLevel"/>
    <w:tmpl w:val="2001D2D5"/>
    <w:lvl w:ilvl="0">
      <w:start w:val="3"/>
      <w:numFmt w:val="decimal"/>
      <w:lvlText w:val="%1."/>
      <w:lvlJc w:val="left"/>
      <w:pPr>
        <w:tabs>
          <w:tab w:val="num" w:pos="72"/>
        </w:tabs>
        <w:ind w:left="72"/>
      </w:pPr>
      <w:rPr>
        <w:rFonts w:ascii="Verdana" w:hAnsi="Verdana" w:cs="Verdana"/>
        <w:snapToGrid/>
        <w:sz w:val="18"/>
        <w:szCs w:val="18"/>
      </w:rPr>
    </w:lvl>
  </w:abstractNum>
  <w:num w:numId="1">
    <w:abstractNumId w:val="1"/>
  </w:num>
  <w:num w:numId="2">
    <w:abstractNumId w:val="4"/>
  </w:num>
  <w:num w:numId="3">
    <w:abstractNumId w:val="4"/>
    <w:lvlOverride w:ilvl="0">
      <w:lvl w:ilvl="0">
        <w:numFmt w:val="bullet"/>
        <w:lvlText w:val="·"/>
        <w:lvlJc w:val="left"/>
        <w:pPr>
          <w:tabs>
            <w:tab w:val="num" w:pos="432"/>
          </w:tabs>
          <w:ind w:left="72"/>
        </w:pPr>
        <w:rPr>
          <w:rFonts w:ascii="Symbol" w:hAnsi="Symbol" w:cs="Symbol"/>
          <w:b/>
          <w:bCs/>
          <w:snapToGrid/>
          <w:spacing w:val="-3"/>
          <w:sz w:val="17"/>
          <w:szCs w:val="17"/>
        </w:rPr>
      </w:lvl>
    </w:lvlOverride>
  </w:num>
  <w:num w:numId="4">
    <w:abstractNumId w:val="4"/>
    <w:lvlOverride w:ilvl="0">
      <w:lvl w:ilvl="0">
        <w:numFmt w:val="bullet"/>
        <w:lvlText w:val="·"/>
        <w:lvlJc w:val="left"/>
        <w:pPr>
          <w:tabs>
            <w:tab w:val="num" w:pos="432"/>
          </w:tabs>
          <w:ind w:left="864" w:hanging="432"/>
        </w:pPr>
        <w:rPr>
          <w:rFonts w:ascii="Symbol" w:hAnsi="Symbol" w:cs="Symbol"/>
          <w:b/>
          <w:bCs/>
          <w:snapToGrid/>
          <w:spacing w:val="-3"/>
          <w:sz w:val="16"/>
          <w:szCs w:val="16"/>
          <w:u w:val="single"/>
        </w:rPr>
      </w:lvl>
    </w:lvlOverride>
  </w:num>
  <w:num w:numId="5">
    <w:abstractNumId w:val="5"/>
  </w:num>
  <w:num w:numId="6">
    <w:abstractNumId w:val="3"/>
  </w:num>
  <w:num w:numId="7">
    <w:abstractNumId w:val="3"/>
    <w:lvlOverride w:ilvl="0">
      <w:lvl w:ilvl="0">
        <w:numFmt w:val="decimal"/>
        <w:lvlText w:val="%1."/>
        <w:lvlJc w:val="left"/>
        <w:pPr>
          <w:tabs>
            <w:tab w:val="num" w:pos="72"/>
          </w:tabs>
          <w:ind w:left="72"/>
        </w:pPr>
        <w:rPr>
          <w:rFonts w:ascii="Verdana" w:hAnsi="Verdana" w:cs="Verdana"/>
          <w:snapToGrid/>
          <w:sz w:val="18"/>
          <w:szCs w:val="18"/>
        </w:rPr>
      </w:lvl>
    </w:lvlOverride>
  </w:num>
  <w:num w:numId="8">
    <w:abstractNumId w:val="3"/>
    <w:lvlOverride w:ilvl="0">
      <w:lvl w:ilvl="0">
        <w:numFmt w:val="decimal"/>
        <w:lvlText w:val="%1."/>
        <w:lvlJc w:val="left"/>
        <w:pPr>
          <w:tabs>
            <w:tab w:val="num" w:pos="144"/>
          </w:tabs>
          <w:ind w:left="72"/>
        </w:pPr>
        <w:rPr>
          <w:rFonts w:ascii="Verdana" w:hAnsi="Verdana" w:cs="Verdana"/>
          <w:snapToGrid/>
          <w:sz w:val="18"/>
          <w:szCs w:val="18"/>
        </w:rPr>
      </w:lvl>
    </w:lvlOverride>
  </w:num>
  <w:num w:numId="9">
    <w:abstractNumId w:val="0"/>
  </w:num>
  <w:num w:numId="10">
    <w:abstractNumId w:val="0"/>
    <w:lvlOverride w:ilvl="0">
      <w:lvl w:ilvl="0">
        <w:numFmt w:val="decimal"/>
        <w:lvlText w:val="%1."/>
        <w:lvlJc w:val="left"/>
        <w:pPr>
          <w:tabs>
            <w:tab w:val="num" w:pos="144"/>
          </w:tabs>
          <w:ind w:left="144"/>
        </w:pPr>
        <w:rPr>
          <w:rFonts w:ascii="Verdana" w:hAnsi="Verdana" w:cs="Verdana"/>
          <w:snapToGrid/>
          <w:sz w:val="18"/>
          <w:szCs w:val="18"/>
        </w:rPr>
      </w:lvl>
    </w:lvlOverride>
  </w:num>
  <w:num w:numId="11">
    <w:abstractNumId w:val="0"/>
    <w:lvlOverride w:ilvl="0">
      <w:lvl w:ilvl="0">
        <w:numFmt w:val="decimal"/>
        <w:lvlText w:val="%1."/>
        <w:lvlJc w:val="left"/>
        <w:pPr>
          <w:tabs>
            <w:tab w:val="num" w:pos="144"/>
          </w:tabs>
          <w:ind w:left="72" w:firstLine="72"/>
        </w:pPr>
        <w:rPr>
          <w:rFonts w:ascii="Verdana" w:hAnsi="Verdana" w:cs="Verdana"/>
          <w:snapToGrid/>
          <w:sz w:val="18"/>
          <w:szCs w:val="18"/>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16"/>
    <w:rsid w:val="000C0C2B"/>
    <w:rsid w:val="0020458E"/>
    <w:rsid w:val="00226CB7"/>
    <w:rsid w:val="002B10D9"/>
    <w:rsid w:val="002C11F0"/>
    <w:rsid w:val="003D1618"/>
    <w:rsid w:val="00557724"/>
    <w:rsid w:val="00647DAE"/>
    <w:rsid w:val="0074624C"/>
    <w:rsid w:val="0083566D"/>
    <w:rsid w:val="00953CA0"/>
    <w:rsid w:val="009C5F66"/>
    <w:rsid w:val="00BF2D17"/>
    <w:rsid w:val="00C1694E"/>
    <w:rsid w:val="00D074B4"/>
    <w:rsid w:val="00D45681"/>
    <w:rsid w:val="00E21016"/>
    <w:rsid w:val="00F1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0ADC68-5158-44E0-85E6-4997B5F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8678-DF22-4996-A62C-019F57AF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cp:lastModifiedBy>
  <cp:revision>8</cp:revision>
  <cp:lastPrinted>2017-09-14T17:34:00Z</cp:lastPrinted>
  <dcterms:created xsi:type="dcterms:W3CDTF">2017-09-14T17:05:00Z</dcterms:created>
  <dcterms:modified xsi:type="dcterms:W3CDTF">2017-09-15T17:50:00Z</dcterms:modified>
</cp:coreProperties>
</file>